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RIUNIONI  PERIODICHE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– PROGRAMMAZIONE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 PRIMARIA ISTITUTO COMPRENSIVO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MARCONI-CARELLA-LOSITO-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BOVIO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Consiglio di Classe  -  Classe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___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Sez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A.S.20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2_/2_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DOCENTI  COMPONENTI  DEL  CONSIGLIO  DI  CLASSE: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Coordinamento didattico e metodologico per il perseguimento dell’unitarietà dell’insegnamento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Gestione unitaria degli alunni H o con particolari difficoltà o situazioni di svantaggio ( handicap, D.S.A., B.E.S. 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Aggiornamento continuo e monitoraggio costante delle difficoltà degli alunni e dell’andamento dei processi di apprendimento e di maturazione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Monitoraggio continuo dei livelli di sviluppo delle competenze e abilità “trasversali”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Gestione unitaria di progetti, visite guidate, iniziative, partecipazione a concorsi, ecc.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Scelte di gestione e monitoraggio attività di ampliamento dell’offerta formativa in orario curricolare ed extracurricolare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Condivisione di strumenti operativi e modalità didattico-organizzative ( anche on –line 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Condivisione di strategie per affrontare insieme e corresponsabilmente le diverse problematiche attinenti agli alunni, al rapporto con le famiglie, alla vita scolastica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Condivisione di modalità e criteri di compilazione e gestione del Registro Elettronico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Espletamento di altre attività didattico-organizzative su indicazione del Dirigente Scolastico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corso dell’anno scolastico risultano effettuate, in totale, n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° ……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riunioni.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RIEPILOGO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__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SETTEMBRE   Dalle ore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__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alle ore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 plesso Carella.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4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4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56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NOVEMBRE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5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5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DICEMBRE</w:t>
      </w:r>
    </w:p>
    <w:p w:rsidR="00000000" w:rsidDel="00000000" w:rsidP="00000000" w:rsidRDefault="00000000" w:rsidRPr="00000000" w14:paraId="0000006C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6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7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7A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GENNAIO</w:t>
      </w:r>
    </w:p>
    <w:p w:rsidR="00000000" w:rsidDel="00000000" w:rsidP="00000000" w:rsidRDefault="00000000" w:rsidRPr="00000000" w14:paraId="0000007F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8D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FEBBRAIO</w:t>
      </w:r>
    </w:p>
    <w:p w:rsidR="00000000" w:rsidDel="00000000" w:rsidP="00000000" w:rsidRDefault="00000000" w:rsidRPr="00000000" w14:paraId="0000009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9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9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9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9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9F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MARZO</w:t>
      </w:r>
    </w:p>
    <w:p w:rsidR="00000000" w:rsidDel="00000000" w:rsidP="00000000" w:rsidRDefault="00000000" w:rsidRPr="00000000" w14:paraId="000000A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A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A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A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B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B2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APRILE</w:t>
      </w:r>
    </w:p>
    <w:p w:rsidR="00000000" w:rsidDel="00000000" w:rsidP="00000000" w:rsidRDefault="00000000" w:rsidRPr="00000000" w14:paraId="000000B6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B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B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B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C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C4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MAGGIO</w:t>
      </w:r>
    </w:p>
    <w:p w:rsidR="00000000" w:rsidDel="00000000" w:rsidP="00000000" w:rsidRDefault="00000000" w:rsidRPr="00000000" w14:paraId="000000CA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C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C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D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D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D8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GIUGNO</w:t>
      </w:r>
    </w:p>
    <w:p w:rsidR="00000000" w:rsidDel="00000000" w:rsidP="00000000" w:rsidRDefault="00000000" w:rsidRPr="00000000" w14:paraId="000000DF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Data __SETTEMBRE   Dalle ore __  alle ore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Sede plesso Carella. </w:t>
      </w:r>
    </w:p>
    <w:p w:rsidR="00000000" w:rsidDel="00000000" w:rsidP="00000000" w:rsidRDefault="00000000" w:rsidRPr="00000000" w14:paraId="000000E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Partecipanti : n°  docenti  : FIRME DI PRESENZA </w:t>
      </w:r>
    </w:p>
    <w:p w:rsidR="00000000" w:rsidDel="00000000" w:rsidP="00000000" w:rsidRDefault="00000000" w:rsidRPr="00000000" w14:paraId="000000E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E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E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E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 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…………………………………………………………….............</w:t>
      </w:r>
    </w:p>
    <w:p w:rsidR="00000000" w:rsidDel="00000000" w:rsidP="00000000" w:rsidRDefault="00000000" w:rsidRPr="00000000" w14:paraId="000000ED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Ins.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…………………………………………………………….............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1134" w:left="737" w:right="737" w:header="709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080"/>
      </w:tabs>
      <w:spacing w:after="0" w:before="0" w:line="240" w:lineRule="auto"/>
      <w:ind w:left="-540" w:right="-442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6550025" cy="120459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0025" cy="12045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HWZOZCEgAoFjLuNH1IPZ+LVdQ==">CgMxLjA4AHIhMWtMV3BGbG1lRUdqYkZhX2UtaV9TZlhQZmVld29vRlU3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